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C833" w14:textId="77777777" w:rsidR="00A9204E" w:rsidRDefault="00A9204E"/>
    <w:p w14:paraId="61A5180E" w14:textId="790596E5" w:rsidR="004F6DBC" w:rsidRDefault="004F6DBC"/>
    <w:p w14:paraId="667AC9EC" w14:textId="159E855A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VILLAGE OF SEBRING, OHIO</w:t>
      </w:r>
    </w:p>
    <w:p w14:paraId="7D6E7F5F" w14:textId="131949C3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F8732" w14:textId="2BAD4D9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CIVIL SERVICE COMMISSION MEETING AGENDA</w:t>
      </w:r>
    </w:p>
    <w:p w14:paraId="328684C7" w14:textId="6DA0A7D9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41CB4" w14:textId="38834C8F" w:rsidR="004F6DBC" w:rsidRDefault="0081796D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TUESDAY, </w:t>
      </w:r>
      <w:r w:rsidR="005C4395">
        <w:rPr>
          <w:rFonts w:ascii="Times New Roman" w:hAnsi="Times New Roman" w:cs="Times New Roman"/>
          <w:b/>
          <w:bCs/>
          <w:sz w:val="24"/>
          <w:szCs w:val="24"/>
        </w:rPr>
        <w:t>APRIL 11, 2023</w:t>
      </w:r>
    </w:p>
    <w:p w14:paraId="0748FFC4" w14:textId="02DC5762" w:rsidR="005C4395" w:rsidRPr="0081796D" w:rsidRDefault="005C4395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CHAMBERS</w:t>
      </w:r>
    </w:p>
    <w:p w14:paraId="786DCF5D" w14:textId="27B922B1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4962E" w14:textId="6A384F6D" w:rsidR="004F6DBC" w:rsidRPr="0081796D" w:rsidRDefault="00A855C2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96D">
        <w:rPr>
          <w:rFonts w:ascii="Times New Roman" w:hAnsi="Times New Roman" w:cs="Times New Roman"/>
          <w:b/>
          <w:bCs/>
          <w:sz w:val="24"/>
          <w:szCs w:val="24"/>
        </w:rPr>
        <w:t>4:30 PM</w:t>
      </w:r>
    </w:p>
    <w:p w14:paraId="6495A95B" w14:textId="5C8EEF88" w:rsidR="004F6DBC" w:rsidRPr="0081796D" w:rsidRDefault="004F6DBC" w:rsidP="004F6D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82EB0" w14:textId="6D74008F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11BCC06F" w14:textId="4437054E" w:rsidR="004F6DBC" w:rsidRPr="0081796D" w:rsidRDefault="004F6DBC" w:rsidP="004F6D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Call to Order</w:t>
      </w:r>
    </w:p>
    <w:p w14:paraId="0DD3691D" w14:textId="257118E1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7ED43CE9" w14:textId="79E41164" w:rsidR="004F6DBC" w:rsidRPr="0081796D" w:rsidRDefault="004F6DBC" w:rsidP="004F6DB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Roll Call</w:t>
      </w:r>
    </w:p>
    <w:p w14:paraId="5EB11F65" w14:textId="77777777" w:rsidR="004F6DBC" w:rsidRPr="0081796D" w:rsidRDefault="004F6DBC" w:rsidP="004F6D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26CF96" w14:textId="002018D5" w:rsidR="0024635B" w:rsidRPr="005C4395" w:rsidRDefault="005C4395" w:rsidP="005C439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C4395">
        <w:rPr>
          <w:rFonts w:ascii="Times New Roman" w:hAnsi="Times New Roman" w:cs="Times New Roman"/>
          <w:sz w:val="24"/>
          <w:szCs w:val="24"/>
        </w:rPr>
        <w:t>Discuss next Civil Service Exam</w:t>
      </w:r>
    </w:p>
    <w:p w14:paraId="0A9E90A7" w14:textId="77777777" w:rsidR="005C4395" w:rsidRPr="005C4395" w:rsidRDefault="005C4395" w:rsidP="005C4395">
      <w:pPr>
        <w:rPr>
          <w:rFonts w:ascii="Times New Roman" w:hAnsi="Times New Roman" w:cs="Times New Roman"/>
          <w:sz w:val="24"/>
          <w:szCs w:val="24"/>
        </w:rPr>
      </w:pPr>
    </w:p>
    <w:p w14:paraId="03505B6C" w14:textId="40B0325A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A855C2" w:rsidRPr="0081796D">
        <w:rPr>
          <w:rFonts w:ascii="Times New Roman" w:hAnsi="Times New Roman" w:cs="Times New Roman"/>
          <w:sz w:val="24"/>
          <w:szCs w:val="24"/>
        </w:rPr>
        <w:t>4</w:t>
      </w:r>
      <w:r w:rsidRPr="0081796D">
        <w:rPr>
          <w:rFonts w:ascii="Times New Roman" w:hAnsi="Times New Roman" w:cs="Times New Roman"/>
          <w:sz w:val="24"/>
          <w:szCs w:val="24"/>
        </w:rPr>
        <w:t>.  Any other business to come before the commission</w:t>
      </w:r>
    </w:p>
    <w:p w14:paraId="42CD22DA" w14:textId="52BEDF42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</w:p>
    <w:p w14:paraId="7F87CD8D" w14:textId="70366E0F" w:rsidR="0024635B" w:rsidRPr="0081796D" w:rsidRDefault="0024635B" w:rsidP="0024635B">
      <w:pPr>
        <w:rPr>
          <w:rFonts w:ascii="Times New Roman" w:hAnsi="Times New Roman" w:cs="Times New Roman"/>
          <w:sz w:val="24"/>
          <w:szCs w:val="24"/>
        </w:rPr>
      </w:pPr>
      <w:r w:rsidRPr="0081796D">
        <w:rPr>
          <w:rFonts w:ascii="Times New Roman" w:hAnsi="Times New Roman" w:cs="Times New Roman"/>
          <w:sz w:val="24"/>
          <w:szCs w:val="24"/>
        </w:rPr>
        <w:t xml:space="preserve">      </w:t>
      </w:r>
      <w:r w:rsidR="00A855C2" w:rsidRPr="0081796D">
        <w:rPr>
          <w:rFonts w:ascii="Times New Roman" w:hAnsi="Times New Roman" w:cs="Times New Roman"/>
          <w:sz w:val="24"/>
          <w:szCs w:val="24"/>
        </w:rPr>
        <w:t>5</w:t>
      </w:r>
      <w:r w:rsidRPr="0081796D">
        <w:rPr>
          <w:rFonts w:ascii="Times New Roman" w:hAnsi="Times New Roman" w:cs="Times New Roman"/>
          <w:sz w:val="24"/>
          <w:szCs w:val="24"/>
        </w:rPr>
        <w:t>.  Adjournment</w:t>
      </w:r>
    </w:p>
    <w:p w14:paraId="58FC5D75" w14:textId="77777777" w:rsidR="004F6DBC" w:rsidRPr="0081796D" w:rsidRDefault="004F6DBC" w:rsidP="004F6D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E493D" w14:textId="29E55E67" w:rsidR="004F6DBC" w:rsidRPr="0081796D" w:rsidRDefault="004F6DBC" w:rsidP="004F6DBC">
      <w:pPr>
        <w:rPr>
          <w:rFonts w:ascii="Times New Roman" w:hAnsi="Times New Roman" w:cs="Times New Roman"/>
          <w:sz w:val="24"/>
          <w:szCs w:val="24"/>
        </w:rPr>
      </w:pPr>
    </w:p>
    <w:p w14:paraId="5F63509C" w14:textId="00185D8C" w:rsidR="004F6DBC" w:rsidRDefault="004F6DBC" w:rsidP="004F6DBC">
      <w:pPr>
        <w:rPr>
          <w:sz w:val="24"/>
          <w:szCs w:val="24"/>
        </w:rPr>
      </w:pPr>
    </w:p>
    <w:p w14:paraId="41C9746A" w14:textId="6883D4F5" w:rsidR="004F6DBC" w:rsidRDefault="004F6DBC" w:rsidP="004F6DBC">
      <w:pPr>
        <w:rPr>
          <w:sz w:val="24"/>
          <w:szCs w:val="24"/>
        </w:rPr>
      </w:pPr>
    </w:p>
    <w:p w14:paraId="248DA94D" w14:textId="69A4B0D5" w:rsidR="004F6DBC" w:rsidRDefault="004F6DBC" w:rsidP="004F6DBC">
      <w:pPr>
        <w:rPr>
          <w:sz w:val="24"/>
          <w:szCs w:val="24"/>
        </w:rPr>
      </w:pPr>
    </w:p>
    <w:p w14:paraId="6E20CE9E" w14:textId="7BA36B2C" w:rsidR="004F6DBC" w:rsidRDefault="004F6DBC" w:rsidP="004F6DBC">
      <w:pPr>
        <w:rPr>
          <w:sz w:val="24"/>
          <w:szCs w:val="24"/>
        </w:rPr>
      </w:pPr>
    </w:p>
    <w:p w14:paraId="475366DA" w14:textId="77777777" w:rsidR="004F6DBC" w:rsidRPr="004F6DBC" w:rsidRDefault="004F6DBC" w:rsidP="004F6DBC">
      <w:pPr>
        <w:rPr>
          <w:sz w:val="24"/>
          <w:szCs w:val="24"/>
        </w:rPr>
      </w:pPr>
    </w:p>
    <w:sectPr w:rsidR="004F6DBC" w:rsidRPr="004F6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884F22"/>
    <w:multiLevelType w:val="hybridMultilevel"/>
    <w:tmpl w:val="EC307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21815232">
    <w:abstractNumId w:val="20"/>
  </w:num>
  <w:num w:numId="2" w16cid:durableId="1979216057">
    <w:abstractNumId w:val="12"/>
  </w:num>
  <w:num w:numId="3" w16cid:durableId="1759598015">
    <w:abstractNumId w:val="10"/>
  </w:num>
  <w:num w:numId="4" w16cid:durableId="1452940917">
    <w:abstractNumId w:val="22"/>
  </w:num>
  <w:num w:numId="5" w16cid:durableId="1500802413">
    <w:abstractNumId w:val="13"/>
  </w:num>
  <w:num w:numId="6" w16cid:durableId="1244686129">
    <w:abstractNumId w:val="17"/>
  </w:num>
  <w:num w:numId="7" w16cid:durableId="1358315850">
    <w:abstractNumId w:val="19"/>
  </w:num>
  <w:num w:numId="8" w16cid:durableId="1528179579">
    <w:abstractNumId w:val="9"/>
  </w:num>
  <w:num w:numId="9" w16cid:durableId="2028020325">
    <w:abstractNumId w:val="7"/>
  </w:num>
  <w:num w:numId="10" w16cid:durableId="62608252">
    <w:abstractNumId w:val="6"/>
  </w:num>
  <w:num w:numId="11" w16cid:durableId="77214428">
    <w:abstractNumId w:val="5"/>
  </w:num>
  <w:num w:numId="12" w16cid:durableId="353728498">
    <w:abstractNumId w:val="4"/>
  </w:num>
  <w:num w:numId="13" w16cid:durableId="117113286">
    <w:abstractNumId w:val="8"/>
  </w:num>
  <w:num w:numId="14" w16cid:durableId="206795268">
    <w:abstractNumId w:val="3"/>
  </w:num>
  <w:num w:numId="15" w16cid:durableId="1063941901">
    <w:abstractNumId w:val="2"/>
  </w:num>
  <w:num w:numId="16" w16cid:durableId="456339103">
    <w:abstractNumId w:val="1"/>
  </w:num>
  <w:num w:numId="17" w16cid:durableId="1216039212">
    <w:abstractNumId w:val="0"/>
  </w:num>
  <w:num w:numId="18" w16cid:durableId="976305145">
    <w:abstractNumId w:val="14"/>
  </w:num>
  <w:num w:numId="19" w16cid:durableId="715810291">
    <w:abstractNumId w:val="15"/>
  </w:num>
  <w:num w:numId="20" w16cid:durableId="1560556457">
    <w:abstractNumId w:val="21"/>
  </w:num>
  <w:num w:numId="21" w16cid:durableId="978192280">
    <w:abstractNumId w:val="18"/>
  </w:num>
  <w:num w:numId="22" w16cid:durableId="1789737774">
    <w:abstractNumId w:val="11"/>
  </w:num>
  <w:num w:numId="23" w16cid:durableId="775515638">
    <w:abstractNumId w:val="23"/>
  </w:num>
  <w:num w:numId="24" w16cid:durableId="7926748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BC"/>
    <w:rsid w:val="00033F11"/>
    <w:rsid w:val="0024635B"/>
    <w:rsid w:val="003E2348"/>
    <w:rsid w:val="004F6DBC"/>
    <w:rsid w:val="005C4395"/>
    <w:rsid w:val="00645252"/>
    <w:rsid w:val="006D3D74"/>
    <w:rsid w:val="007D5F82"/>
    <w:rsid w:val="0081796D"/>
    <w:rsid w:val="0083569A"/>
    <w:rsid w:val="00A855C2"/>
    <w:rsid w:val="00A9204E"/>
    <w:rsid w:val="00D274CB"/>
    <w:rsid w:val="00F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C3F7"/>
  <w15:chartTrackingRefBased/>
  <w15:docId w15:val="{AA2CB90D-6864-425E-806A-0172D51E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F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 </cp:lastModifiedBy>
  <cp:revision>2</cp:revision>
  <cp:lastPrinted>2023-04-06T18:07:00Z</cp:lastPrinted>
  <dcterms:created xsi:type="dcterms:W3CDTF">2023-04-06T18:12:00Z</dcterms:created>
  <dcterms:modified xsi:type="dcterms:W3CDTF">2023-04-06T18:12:00Z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